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277" w:rsidRDefault="006174A9">
      <w:r>
        <w:rPr>
          <w:noProof/>
          <w:lang w:eastAsia="en-CA"/>
        </w:rPr>
        <w:drawing>
          <wp:anchor distT="0" distB="0" distL="114300" distR="114300" simplePos="0" relativeHeight="251661312" behindDoc="0" locked="0" layoutInCell="1" allowOverlap="1" wp14:anchorId="5D33F2BB" wp14:editId="2CF3E114">
            <wp:simplePos x="0" y="0"/>
            <wp:positionH relativeFrom="column">
              <wp:posOffset>-334010</wp:posOffset>
            </wp:positionH>
            <wp:positionV relativeFrom="paragraph">
              <wp:posOffset>-36195</wp:posOffset>
            </wp:positionV>
            <wp:extent cx="2343785" cy="1555115"/>
            <wp:effectExtent l="133350" t="171450" r="132715" b="1784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eenGirls-iStock_000011247241XSmall.jpg"/>
                    <pic:cNvPicPr/>
                  </pic:nvPicPr>
                  <pic:blipFill>
                    <a:blip r:embed="rId4" cstate="print">
                      <a:extLst>
                        <a:ext uri="{28A0092B-C50C-407E-A947-70E740481C1C}">
                          <a14:useLocalDpi xmlns:a14="http://schemas.microsoft.com/office/drawing/2010/main" val="0"/>
                        </a:ext>
                      </a:extLst>
                    </a:blip>
                    <a:stretch>
                      <a:fillRect/>
                    </a:stretch>
                  </pic:blipFill>
                  <pic:spPr>
                    <a:xfrm rot="21273372">
                      <a:off x="0" y="0"/>
                      <a:ext cx="2343785" cy="1555115"/>
                    </a:xfrm>
                    <a:prstGeom prst="rect">
                      <a:avLst/>
                    </a:prstGeom>
                    <a:ln w="57150">
                      <a:solidFill>
                        <a:srgbClr val="724C9F"/>
                      </a:solidFill>
                    </a:ln>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59264" behindDoc="0" locked="0" layoutInCell="1" allowOverlap="1" wp14:anchorId="230E7A62" wp14:editId="7D79CB54">
            <wp:simplePos x="0" y="0"/>
            <wp:positionH relativeFrom="column">
              <wp:posOffset>2090420</wp:posOffset>
            </wp:positionH>
            <wp:positionV relativeFrom="paragraph">
              <wp:posOffset>-495300</wp:posOffset>
            </wp:positionV>
            <wp:extent cx="4238625" cy="1993900"/>
            <wp:effectExtent l="114300" t="247650" r="104775" b="25400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DI_bloom-lead-soar.shadow.jpg"/>
                    <pic:cNvPicPr/>
                  </pic:nvPicPr>
                  <pic:blipFill>
                    <a:blip r:embed="rId5" cstate="print">
                      <a:extLst>
                        <a:ext uri="{28A0092B-C50C-407E-A947-70E740481C1C}">
                          <a14:useLocalDpi xmlns:a14="http://schemas.microsoft.com/office/drawing/2010/main" val="0"/>
                        </a:ext>
                      </a:extLst>
                    </a:blip>
                    <a:stretch>
                      <a:fillRect/>
                    </a:stretch>
                  </pic:blipFill>
                  <pic:spPr>
                    <a:xfrm rot="21200736">
                      <a:off x="0" y="0"/>
                      <a:ext cx="4238625" cy="1993900"/>
                    </a:xfrm>
                    <a:prstGeom prst="rect">
                      <a:avLst/>
                    </a:prstGeom>
                  </pic:spPr>
                </pic:pic>
              </a:graphicData>
            </a:graphic>
            <wp14:sizeRelH relativeFrom="margin">
              <wp14:pctWidth>0</wp14:pctWidth>
            </wp14:sizeRelH>
            <wp14:sizeRelV relativeFrom="margin">
              <wp14:pctHeight>0</wp14:pctHeight>
            </wp14:sizeRelV>
          </wp:anchor>
        </w:drawing>
      </w:r>
    </w:p>
    <w:p w:rsidR="00DA4431" w:rsidRDefault="00DA4431"/>
    <w:p w:rsidR="00DA4431" w:rsidRDefault="00DA4431"/>
    <w:p w:rsidR="00DA4431" w:rsidRDefault="00DA4431"/>
    <w:p w:rsidR="00DA4431" w:rsidRDefault="00DA4431"/>
    <w:p w:rsidR="00DA4431" w:rsidRDefault="00DA4431"/>
    <w:p w:rsidR="00DA4431" w:rsidRDefault="00DA4431"/>
    <w:p w:rsidR="00DA4431" w:rsidRDefault="00DA4431"/>
    <w:p w:rsidR="00DA4431" w:rsidRDefault="00DA4431"/>
    <w:p w:rsidR="00DA4431" w:rsidRDefault="00DA4431"/>
    <w:p w:rsidR="00DA4431" w:rsidRDefault="00DA4431"/>
    <w:p w:rsidR="00B34654" w:rsidRDefault="00B34654"/>
    <w:p w:rsidR="00DA4431" w:rsidRPr="00981E20" w:rsidRDefault="00DA4431">
      <w:pPr>
        <w:rPr>
          <w:sz w:val="2"/>
        </w:rPr>
      </w:pPr>
    </w:p>
    <w:p w:rsidR="00981E20" w:rsidRPr="005D18BF" w:rsidRDefault="00981E20" w:rsidP="00981E20">
      <w:pPr>
        <w:ind w:right="810"/>
        <w:jc w:val="both"/>
        <w:rPr>
          <w:rFonts w:ascii="Myriad Pro" w:hAnsi="Myriad Pro"/>
          <w:sz w:val="34"/>
          <w:szCs w:val="34"/>
        </w:rPr>
      </w:pPr>
      <w:r w:rsidRPr="005D18BF">
        <w:rPr>
          <w:rFonts w:ascii="Myriad Pro" w:hAnsi="Myriad Pro"/>
          <w:sz w:val="34"/>
          <w:szCs w:val="34"/>
        </w:rPr>
        <w:t>Job’s Daughters International is a leadership organization with girls all over Canada and the United States, as well as Australia, the Philippines, and Brazil. Worldwide, there are over 10,000 girls who belong to Job’s Daughters!</w:t>
      </w:r>
    </w:p>
    <w:p w:rsidR="00981E20" w:rsidRPr="005D18BF" w:rsidRDefault="00981E20" w:rsidP="00981E20">
      <w:pPr>
        <w:ind w:right="810"/>
        <w:jc w:val="both"/>
        <w:rPr>
          <w:rFonts w:ascii="Myriad Pro" w:hAnsi="Myriad Pro"/>
          <w:sz w:val="34"/>
          <w:szCs w:val="34"/>
        </w:rPr>
      </w:pPr>
    </w:p>
    <w:p w:rsidR="00981E20" w:rsidRPr="005D18BF" w:rsidRDefault="00B34654" w:rsidP="00981E20">
      <w:pPr>
        <w:ind w:right="810"/>
        <w:jc w:val="both"/>
        <w:rPr>
          <w:rFonts w:ascii="Myriad Pro" w:hAnsi="Myriad Pro"/>
          <w:sz w:val="34"/>
          <w:szCs w:val="34"/>
        </w:rPr>
      </w:pPr>
      <w:r w:rsidRPr="005D18BF">
        <w:rPr>
          <w:rFonts w:ascii="Myriad Pro" w:hAnsi="Myriad Pro"/>
          <w:noProof/>
          <w:sz w:val="34"/>
          <w:szCs w:val="34"/>
          <w:lang w:eastAsia="en-CA"/>
        </w:rPr>
        <w:drawing>
          <wp:anchor distT="0" distB="0" distL="114300" distR="114300" simplePos="0" relativeHeight="251660288" behindDoc="0" locked="0" layoutInCell="1" allowOverlap="1" wp14:anchorId="5314FA9E" wp14:editId="66DF533E">
            <wp:simplePos x="0" y="0"/>
            <wp:positionH relativeFrom="column">
              <wp:posOffset>2513965</wp:posOffset>
            </wp:positionH>
            <wp:positionV relativeFrom="paragraph">
              <wp:posOffset>1228403</wp:posOffset>
            </wp:positionV>
            <wp:extent cx="7332980" cy="704850"/>
            <wp:effectExtent l="0" t="635" r="635"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obsDaughtersIntl_tagline.jpg"/>
                    <pic:cNvPicPr/>
                  </pic:nvPicPr>
                  <pic:blipFill rotWithShape="1">
                    <a:blip r:embed="rId6">
                      <a:extLst>
                        <a:ext uri="{28A0092B-C50C-407E-A947-70E740481C1C}">
                          <a14:useLocalDpi xmlns:a14="http://schemas.microsoft.com/office/drawing/2010/main" val="0"/>
                        </a:ext>
                      </a:extLst>
                    </a:blip>
                    <a:srcRect b="35828"/>
                    <a:stretch/>
                  </pic:blipFill>
                  <pic:spPr bwMode="auto">
                    <a:xfrm rot="5400000">
                      <a:off x="0" y="0"/>
                      <a:ext cx="7332980" cy="704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81E20" w:rsidRPr="005D18BF">
        <w:rPr>
          <w:rFonts w:ascii="Myriad Pro" w:hAnsi="Myriad Pro"/>
          <w:sz w:val="34"/>
          <w:szCs w:val="34"/>
        </w:rPr>
        <w:t xml:space="preserve">Girls ages 10–19 are able to join </w:t>
      </w:r>
      <w:r w:rsidR="00B66900">
        <w:rPr>
          <w:rFonts w:ascii="Myriad Pro" w:hAnsi="Myriad Pro"/>
          <w:sz w:val="34"/>
          <w:szCs w:val="34"/>
        </w:rPr>
        <w:t>our amazing organization</w:t>
      </w:r>
      <w:r w:rsidR="00981E20" w:rsidRPr="005D18BF">
        <w:rPr>
          <w:rFonts w:ascii="Myriad Pro" w:hAnsi="Myriad Pro"/>
          <w:sz w:val="34"/>
          <w:szCs w:val="34"/>
        </w:rPr>
        <w:t>, and girls younger</w:t>
      </w:r>
      <w:r w:rsidR="00B66900">
        <w:rPr>
          <w:rFonts w:ascii="Myriad Pro" w:hAnsi="Myriad Pro"/>
          <w:sz w:val="34"/>
          <w:szCs w:val="34"/>
        </w:rPr>
        <w:t xml:space="preserve"> than 10</w:t>
      </w:r>
      <w:r w:rsidR="00981E20" w:rsidRPr="005D18BF">
        <w:rPr>
          <w:rFonts w:ascii="Myriad Pro" w:hAnsi="Myriad Pro"/>
          <w:sz w:val="34"/>
          <w:szCs w:val="34"/>
        </w:rPr>
        <w:t xml:space="preserve"> can join as a “Jobie to Bee.” Members of Job’s Daughters gain valuable leadership experience, serve as part of a team, and learn democratic principles as they run their own meetings using parliamentary procedure, decide on activities, and plan service and fundraising events.</w:t>
      </w:r>
    </w:p>
    <w:p w:rsidR="00981E20" w:rsidRPr="005D18BF" w:rsidRDefault="00981E20" w:rsidP="00981E20">
      <w:pPr>
        <w:ind w:right="810"/>
        <w:jc w:val="both"/>
        <w:rPr>
          <w:rFonts w:ascii="Myriad Pro" w:hAnsi="Myriad Pro"/>
          <w:sz w:val="34"/>
          <w:szCs w:val="34"/>
        </w:rPr>
      </w:pPr>
    </w:p>
    <w:p w:rsidR="00981E20" w:rsidRPr="005D18BF" w:rsidRDefault="00981E20" w:rsidP="00981E20">
      <w:pPr>
        <w:ind w:right="810"/>
        <w:jc w:val="both"/>
        <w:rPr>
          <w:rFonts w:ascii="Myriad Pro" w:hAnsi="Myriad Pro"/>
          <w:sz w:val="34"/>
          <w:szCs w:val="34"/>
        </w:rPr>
      </w:pPr>
      <w:r w:rsidRPr="005D18BF">
        <w:rPr>
          <w:rFonts w:ascii="Myriad Pro" w:hAnsi="Myriad Pro"/>
          <w:sz w:val="34"/>
          <w:szCs w:val="34"/>
        </w:rPr>
        <w:t>Each member is asked to take an office in the group, such as the Recorder,</w:t>
      </w:r>
      <w:r w:rsidR="00B66900">
        <w:rPr>
          <w:rFonts w:ascii="Myriad Pro" w:hAnsi="Myriad Pro"/>
          <w:sz w:val="34"/>
          <w:szCs w:val="34"/>
        </w:rPr>
        <w:t xml:space="preserve"> who takes</w:t>
      </w:r>
      <w:r w:rsidRPr="005D18BF">
        <w:rPr>
          <w:rFonts w:ascii="Myriad Pro" w:hAnsi="Myriad Pro"/>
          <w:sz w:val="34"/>
          <w:szCs w:val="34"/>
        </w:rPr>
        <w:t xml:space="preserve"> the minutes of our meetings, or a Custodian, who sets up the meeting room. We are girls who love to learn!</w:t>
      </w:r>
    </w:p>
    <w:p w:rsidR="00981E20" w:rsidRPr="005D18BF" w:rsidRDefault="00981E20" w:rsidP="00981E20">
      <w:pPr>
        <w:ind w:right="810"/>
        <w:jc w:val="both"/>
        <w:rPr>
          <w:rFonts w:ascii="Myriad Pro" w:hAnsi="Myriad Pro"/>
          <w:sz w:val="34"/>
          <w:szCs w:val="34"/>
        </w:rPr>
      </w:pPr>
    </w:p>
    <w:p w:rsidR="00540F6E" w:rsidRDefault="00981E20" w:rsidP="00981E20">
      <w:pPr>
        <w:ind w:right="810"/>
        <w:jc w:val="both"/>
        <w:rPr>
          <w:rFonts w:ascii="Myriad Pro" w:hAnsi="Myriad Pro"/>
          <w:sz w:val="34"/>
          <w:szCs w:val="34"/>
        </w:rPr>
      </w:pPr>
      <w:r w:rsidRPr="005D18BF">
        <w:rPr>
          <w:rFonts w:ascii="Myriad Pro" w:hAnsi="Myriad Pro"/>
          <w:sz w:val="34"/>
          <w:szCs w:val="34"/>
        </w:rPr>
        <w:t>We also love to have fun together at activities such as swimming, dances, slumber parties, movie nights, and marching in parades</w:t>
      </w:r>
      <w:r w:rsidR="00540F6E" w:rsidRPr="005D18BF">
        <w:rPr>
          <w:rFonts w:ascii="Myriad Pro" w:hAnsi="Myriad Pro"/>
          <w:sz w:val="34"/>
          <w:szCs w:val="34"/>
        </w:rPr>
        <w:t>. There are also opportunities to travel to meet and work with girls from around the world!</w:t>
      </w:r>
    </w:p>
    <w:p w:rsidR="00A16664" w:rsidRDefault="00A16664" w:rsidP="00981E20">
      <w:pPr>
        <w:ind w:right="810"/>
        <w:jc w:val="both"/>
        <w:rPr>
          <w:rFonts w:ascii="Myriad Pro" w:hAnsi="Myriad Pro"/>
          <w:sz w:val="34"/>
          <w:szCs w:val="34"/>
        </w:rPr>
      </w:pPr>
    </w:p>
    <w:p w:rsidR="005D18BF" w:rsidRDefault="005D18BF" w:rsidP="00981E20">
      <w:pPr>
        <w:ind w:right="810"/>
        <w:jc w:val="both"/>
        <w:rPr>
          <w:rFonts w:ascii="Myriad Pro" w:hAnsi="Myriad Pro"/>
          <w:sz w:val="34"/>
          <w:szCs w:val="34"/>
        </w:rPr>
      </w:pPr>
    </w:p>
    <w:p w:rsidR="00981E20" w:rsidRPr="005D18BF" w:rsidRDefault="00B34654" w:rsidP="00DA4431">
      <w:pPr>
        <w:ind w:right="810"/>
        <w:jc w:val="both"/>
        <w:rPr>
          <w:sz w:val="34"/>
          <w:szCs w:val="34"/>
        </w:rPr>
      </w:pPr>
      <w:r w:rsidRPr="005D18BF">
        <w:rPr>
          <w:noProof/>
          <w:sz w:val="34"/>
          <w:szCs w:val="34"/>
          <w:lang w:eastAsia="en-CA"/>
        </w:rPr>
        <mc:AlternateContent>
          <mc:Choice Requires="wps">
            <w:drawing>
              <wp:anchor distT="45720" distB="45720" distL="114300" distR="114300" simplePos="0" relativeHeight="251663360" behindDoc="0" locked="0" layoutInCell="1" allowOverlap="1" wp14:anchorId="6F82FE85" wp14:editId="0F6B3100">
                <wp:simplePos x="0" y="0"/>
                <wp:positionH relativeFrom="margin">
                  <wp:posOffset>742950</wp:posOffset>
                </wp:positionH>
                <wp:positionV relativeFrom="paragraph">
                  <wp:posOffset>187325</wp:posOffset>
                </wp:positionV>
                <wp:extent cx="4105275" cy="400685"/>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5275" cy="400685"/>
                        </a:xfrm>
                        <a:prstGeom prst="rect">
                          <a:avLst/>
                        </a:prstGeom>
                        <a:solidFill>
                          <a:srgbClr val="FFFFFF"/>
                        </a:solidFill>
                        <a:ln w="9525">
                          <a:noFill/>
                          <a:miter lim="800000"/>
                          <a:headEnd/>
                          <a:tailEnd/>
                        </a:ln>
                      </wps:spPr>
                      <wps:txbx>
                        <w:txbxContent>
                          <w:p w:rsidR="006174A9" w:rsidRPr="00B034B7" w:rsidRDefault="004F7177" w:rsidP="006174A9">
                            <w:pPr>
                              <w:jc w:val="center"/>
                              <w:rPr>
                                <w:rFonts w:ascii="Myriad Pro" w:hAnsi="Myriad Pro"/>
                                <w:b/>
                                <w:color w:val="724C9F"/>
                                <w:sz w:val="48"/>
                              </w:rPr>
                            </w:pPr>
                            <w:r>
                              <w:rPr>
                                <w:rFonts w:ascii="Myriad Pro" w:hAnsi="Myriad Pro"/>
                                <w:b/>
                                <w:color w:val="724C9F"/>
                                <w:sz w:val="52"/>
                              </w:rPr>
                              <w:t>www.BCJobsDaughters</w:t>
                            </w:r>
                            <w:r w:rsidR="006174A9" w:rsidRPr="00B034B7">
                              <w:rPr>
                                <w:rFonts w:ascii="Myriad Pro" w:hAnsi="Myriad Pro"/>
                                <w:b/>
                                <w:color w:val="724C9F"/>
                                <w:sz w:val="52"/>
                              </w:rPr>
                              <w:t>.org</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82FE85" id="_x0000_t202" coordsize="21600,21600" o:spt="202" path="m,l,21600r21600,l21600,xe">
                <v:stroke joinstyle="miter"/>
                <v:path gradientshapeok="t" o:connecttype="rect"/>
              </v:shapetype>
              <v:shape id="Text Box 2" o:spid="_x0000_s1026" type="#_x0000_t202" style="position:absolute;left:0;text-align:left;margin-left:58.5pt;margin-top:14.75pt;width:323.25pt;height:31.5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" stroked="f">
                <v:textbox inset="0,0,0,0">
                  <w:txbxContent>
                    <w:p w:rsidR="006174A9" w:rsidRPr="00B034B7" w:rsidRDefault="004F7177" w:rsidP="006174A9">
                      <w:pPr>
                        <w:jc w:val="center"/>
                        <w:rPr>
                          <w:rFonts w:ascii="Myriad Pro" w:hAnsi="Myriad Pro"/>
                          <w:b/>
                          <w:color w:val="724C9F"/>
                          <w:sz w:val="48"/>
                        </w:rPr>
                      </w:pPr>
                      <w:r>
                        <w:rPr>
                          <w:rFonts w:ascii="Myriad Pro" w:hAnsi="Myriad Pro"/>
                          <w:b/>
                          <w:color w:val="724C9F"/>
                          <w:sz w:val="52"/>
                        </w:rPr>
                        <w:t>www.BCJobsDaughters</w:t>
                      </w:r>
                      <w:r w:rsidR="006174A9" w:rsidRPr="00B034B7">
                        <w:rPr>
                          <w:rFonts w:ascii="Myriad Pro" w:hAnsi="Myriad Pro"/>
                          <w:b/>
                          <w:color w:val="724C9F"/>
                          <w:sz w:val="52"/>
                        </w:rPr>
                        <w:t>.org</w:t>
                      </w:r>
                    </w:p>
                  </w:txbxContent>
                </v:textbox>
                <w10:wrap anchorx="margin"/>
              </v:shape>
            </w:pict>
          </mc:Fallback>
        </mc:AlternateContent>
      </w:r>
    </w:p>
    <w:p w:rsidR="006174A9" w:rsidRPr="005D18BF" w:rsidRDefault="00A16664" w:rsidP="00DA4431">
      <w:pPr>
        <w:ind w:right="810"/>
        <w:jc w:val="both"/>
        <w:rPr>
          <w:sz w:val="34"/>
          <w:szCs w:val="34"/>
        </w:rPr>
      </w:pPr>
      <w:r w:rsidRPr="005D18BF">
        <w:rPr>
          <w:noProof/>
          <w:sz w:val="34"/>
          <w:szCs w:val="34"/>
          <w:lang w:eastAsia="en-CA"/>
        </w:rPr>
        <w:lastRenderedPageBreak/>
        <w:drawing>
          <wp:anchor distT="0" distB="0" distL="114300" distR="114300" simplePos="0" relativeHeight="251674624" behindDoc="0" locked="0" layoutInCell="1" allowOverlap="1" wp14:anchorId="5D2A568E" wp14:editId="3C47608D">
            <wp:simplePos x="0" y="0"/>
            <wp:positionH relativeFrom="column">
              <wp:posOffset>2762885</wp:posOffset>
            </wp:positionH>
            <wp:positionV relativeFrom="paragraph">
              <wp:posOffset>-294640</wp:posOffset>
            </wp:positionV>
            <wp:extent cx="3575685" cy="1682115"/>
            <wp:effectExtent l="95250" t="209550" r="100965" b="20383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DI_bloom-lead-soar.shadow.jpg"/>
                    <pic:cNvPicPr/>
                  </pic:nvPicPr>
                  <pic:blipFill>
                    <a:blip r:embed="rId7" cstate="print">
                      <a:extLst>
                        <a:ext uri="{28A0092B-C50C-407E-A947-70E740481C1C}">
                          <a14:useLocalDpi xmlns:a14="http://schemas.microsoft.com/office/drawing/2010/main" val="0"/>
                        </a:ext>
                      </a:extLst>
                    </a:blip>
                    <a:stretch>
                      <a:fillRect/>
                    </a:stretch>
                  </pic:blipFill>
                  <pic:spPr>
                    <a:xfrm rot="21200736">
                      <a:off x="0" y="0"/>
                      <a:ext cx="3575685" cy="1682115"/>
                    </a:xfrm>
                    <a:prstGeom prst="rect">
                      <a:avLst/>
                    </a:prstGeom>
                  </pic:spPr>
                </pic:pic>
              </a:graphicData>
            </a:graphic>
            <wp14:sizeRelH relativeFrom="margin">
              <wp14:pctWidth>0</wp14:pctWidth>
            </wp14:sizeRelH>
            <wp14:sizeRelV relativeFrom="margin">
              <wp14:pctHeight>0</wp14:pctHeight>
            </wp14:sizeRelV>
          </wp:anchor>
        </w:drawing>
      </w:r>
      <w:r w:rsidRPr="005D18BF">
        <w:rPr>
          <w:noProof/>
          <w:sz w:val="34"/>
          <w:szCs w:val="34"/>
          <w:lang w:eastAsia="en-CA"/>
        </w:rPr>
        <w:drawing>
          <wp:anchor distT="0" distB="0" distL="114300" distR="114300" simplePos="0" relativeHeight="251672576" behindDoc="0" locked="0" layoutInCell="1" allowOverlap="1" wp14:anchorId="16428150" wp14:editId="10679808">
            <wp:simplePos x="0" y="0"/>
            <wp:positionH relativeFrom="column">
              <wp:posOffset>-74295</wp:posOffset>
            </wp:positionH>
            <wp:positionV relativeFrom="paragraph">
              <wp:posOffset>72712</wp:posOffset>
            </wp:positionV>
            <wp:extent cx="2566670" cy="1386205"/>
            <wp:effectExtent l="152400" t="228600" r="157480" b="23304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oar-1600x550.jpg"/>
                    <pic:cNvPicPr/>
                  </pic:nvPicPr>
                  <pic:blipFill rotWithShape="1">
                    <a:blip r:embed="rId8" cstate="print">
                      <a:extLst>
                        <a:ext uri="{28A0092B-C50C-407E-A947-70E740481C1C}">
                          <a14:useLocalDpi xmlns:a14="http://schemas.microsoft.com/office/drawing/2010/main" val="0"/>
                        </a:ext>
                      </a:extLst>
                    </a:blip>
                    <a:srcRect l="18568" r="17773"/>
                    <a:stretch/>
                  </pic:blipFill>
                  <pic:spPr bwMode="auto">
                    <a:xfrm rot="21152488">
                      <a:off x="0" y="0"/>
                      <a:ext cx="2566670" cy="1386205"/>
                    </a:xfrm>
                    <a:prstGeom prst="rect">
                      <a:avLst/>
                    </a:prstGeom>
                    <a:ln w="57150">
                      <a:solidFill>
                        <a:srgbClr val="724C9F"/>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6174A9" w:rsidRPr="005D18BF" w:rsidRDefault="006174A9" w:rsidP="00DA4431">
      <w:pPr>
        <w:ind w:right="810"/>
        <w:jc w:val="both"/>
        <w:rPr>
          <w:sz w:val="34"/>
          <w:szCs w:val="34"/>
        </w:rPr>
      </w:pPr>
    </w:p>
    <w:p w:rsidR="00B34654" w:rsidRPr="005D18BF" w:rsidRDefault="00B34654" w:rsidP="00DA4431">
      <w:pPr>
        <w:ind w:right="810"/>
        <w:jc w:val="both"/>
        <w:rPr>
          <w:rFonts w:ascii="Myriad Pro" w:hAnsi="Myriad Pro"/>
          <w:sz w:val="34"/>
          <w:szCs w:val="34"/>
        </w:rPr>
      </w:pPr>
    </w:p>
    <w:p w:rsidR="00B34654" w:rsidRPr="005D18BF" w:rsidRDefault="00B34654" w:rsidP="00DA4431">
      <w:pPr>
        <w:ind w:right="810"/>
        <w:jc w:val="both"/>
        <w:rPr>
          <w:rFonts w:ascii="Myriad Pro" w:hAnsi="Myriad Pro"/>
          <w:sz w:val="34"/>
          <w:szCs w:val="34"/>
        </w:rPr>
      </w:pPr>
    </w:p>
    <w:p w:rsidR="00B34654" w:rsidRPr="005D18BF" w:rsidRDefault="00B34654" w:rsidP="00DA4431">
      <w:pPr>
        <w:ind w:right="810"/>
        <w:jc w:val="both"/>
        <w:rPr>
          <w:rFonts w:ascii="Myriad Pro" w:hAnsi="Myriad Pro"/>
          <w:sz w:val="34"/>
          <w:szCs w:val="34"/>
        </w:rPr>
      </w:pPr>
    </w:p>
    <w:p w:rsidR="00B34654" w:rsidRPr="005D18BF" w:rsidRDefault="00B34654" w:rsidP="00DA4431">
      <w:pPr>
        <w:ind w:right="810"/>
        <w:jc w:val="both"/>
        <w:rPr>
          <w:rFonts w:ascii="Myriad Pro" w:hAnsi="Myriad Pro"/>
          <w:sz w:val="34"/>
          <w:szCs w:val="34"/>
        </w:rPr>
      </w:pPr>
    </w:p>
    <w:p w:rsidR="00007E65" w:rsidRPr="005D18BF" w:rsidRDefault="00007E65" w:rsidP="00DA4431">
      <w:pPr>
        <w:ind w:right="810"/>
        <w:jc w:val="both"/>
        <w:rPr>
          <w:rFonts w:ascii="Myriad Pro" w:hAnsi="Myriad Pro"/>
          <w:sz w:val="34"/>
          <w:szCs w:val="34"/>
        </w:rPr>
      </w:pPr>
    </w:p>
    <w:p w:rsidR="005D18BF" w:rsidRDefault="005D18BF" w:rsidP="00DA4431">
      <w:pPr>
        <w:ind w:right="810"/>
        <w:jc w:val="both"/>
        <w:rPr>
          <w:rFonts w:ascii="Myriad Pro" w:hAnsi="Myriad Pro"/>
          <w:sz w:val="34"/>
          <w:szCs w:val="34"/>
        </w:rPr>
      </w:pPr>
    </w:p>
    <w:p w:rsidR="00DA4431" w:rsidRPr="005D18BF" w:rsidRDefault="00DA4431" w:rsidP="00DA4431">
      <w:pPr>
        <w:ind w:right="810"/>
        <w:jc w:val="both"/>
        <w:rPr>
          <w:rFonts w:ascii="Myriad Pro" w:hAnsi="Myriad Pro"/>
          <w:sz w:val="34"/>
          <w:szCs w:val="34"/>
        </w:rPr>
      </w:pPr>
      <w:r w:rsidRPr="005D18BF">
        <w:rPr>
          <w:rFonts w:ascii="Myriad Pro" w:hAnsi="Myriad Pro"/>
          <w:sz w:val="34"/>
          <w:szCs w:val="34"/>
        </w:rPr>
        <w:t xml:space="preserve">Job’s Daughters International was founded in 1920 by a lady named Mrs. Ethel T. </w:t>
      </w:r>
      <w:proofErr w:type="spellStart"/>
      <w:r w:rsidRPr="005D18BF">
        <w:rPr>
          <w:rFonts w:ascii="Myriad Pro" w:hAnsi="Myriad Pro"/>
          <w:sz w:val="34"/>
          <w:szCs w:val="34"/>
        </w:rPr>
        <w:t>Wead</w:t>
      </w:r>
      <w:proofErr w:type="spellEnd"/>
      <w:r w:rsidRPr="005D18BF">
        <w:rPr>
          <w:rFonts w:ascii="Myriad Pro" w:hAnsi="Myriad Pro"/>
          <w:sz w:val="34"/>
          <w:szCs w:val="34"/>
        </w:rPr>
        <w:t xml:space="preserve"> Mick during the height of the Women’s Suffrage movement. Mrs. Mick was a progressive woman and recognized that women’s roles were changing and the chance for women to redefine their place in society was nearing. She wanted the best for her daughters and their friends and her goal was for them to feel important and to be in control of their work.</w:t>
      </w:r>
    </w:p>
    <w:p w:rsidR="00DA4431" w:rsidRPr="005D18BF" w:rsidRDefault="00DA4431" w:rsidP="00DA4431">
      <w:pPr>
        <w:ind w:right="810"/>
        <w:jc w:val="both"/>
        <w:rPr>
          <w:rFonts w:ascii="Myriad Pro" w:hAnsi="Myriad Pro"/>
          <w:sz w:val="34"/>
          <w:szCs w:val="34"/>
        </w:rPr>
      </w:pPr>
    </w:p>
    <w:p w:rsidR="00DA4431" w:rsidRPr="005D18BF" w:rsidRDefault="005D18BF" w:rsidP="00DA4431">
      <w:pPr>
        <w:ind w:right="810"/>
        <w:jc w:val="both"/>
        <w:rPr>
          <w:rFonts w:ascii="Myriad Pro" w:hAnsi="Myriad Pro"/>
          <w:sz w:val="34"/>
          <w:szCs w:val="34"/>
        </w:rPr>
      </w:pPr>
      <w:r w:rsidRPr="005D18BF">
        <w:rPr>
          <w:noProof/>
          <w:sz w:val="34"/>
          <w:szCs w:val="34"/>
          <w:lang w:eastAsia="en-CA"/>
        </w:rPr>
        <w:drawing>
          <wp:anchor distT="0" distB="0" distL="114300" distR="114300" simplePos="0" relativeHeight="251668480" behindDoc="0" locked="0" layoutInCell="1" allowOverlap="1" wp14:anchorId="31F9B791" wp14:editId="5403FEA8">
            <wp:simplePos x="0" y="0"/>
            <wp:positionH relativeFrom="column">
              <wp:posOffset>2465705</wp:posOffset>
            </wp:positionH>
            <wp:positionV relativeFrom="paragraph">
              <wp:posOffset>225747</wp:posOffset>
            </wp:positionV>
            <wp:extent cx="7332980" cy="704850"/>
            <wp:effectExtent l="0" t="635" r="635" b="63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obsDaughtersIntl_tagline.jpg"/>
                    <pic:cNvPicPr/>
                  </pic:nvPicPr>
                  <pic:blipFill rotWithShape="1">
                    <a:blip r:embed="rId6">
                      <a:extLst>
                        <a:ext uri="{28A0092B-C50C-407E-A947-70E740481C1C}">
                          <a14:useLocalDpi xmlns:a14="http://schemas.microsoft.com/office/drawing/2010/main" val="0"/>
                        </a:ext>
                      </a:extLst>
                    </a:blip>
                    <a:srcRect b="35828"/>
                    <a:stretch/>
                  </pic:blipFill>
                  <pic:spPr bwMode="auto">
                    <a:xfrm rot="5400000">
                      <a:off x="0" y="0"/>
                      <a:ext cx="7332980" cy="704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A4431" w:rsidRPr="005D18BF">
        <w:rPr>
          <w:rFonts w:ascii="Myriad Pro" w:hAnsi="Myriad Pro"/>
          <w:sz w:val="34"/>
          <w:szCs w:val="34"/>
        </w:rPr>
        <w:t>We get and give each other a lot of support and encouragement. We learn great life skills like, public speaking, leadership, how to plan events, and community service. Jobies, is a fun nickna</w:t>
      </w:r>
      <w:r w:rsidR="00981E20" w:rsidRPr="005D18BF">
        <w:rPr>
          <w:rFonts w:ascii="Myriad Pro" w:hAnsi="Myriad Pro"/>
          <w:sz w:val="34"/>
          <w:szCs w:val="34"/>
        </w:rPr>
        <w:t xml:space="preserve">me for Job’s Daughters. </w:t>
      </w:r>
    </w:p>
    <w:p w:rsidR="00981E20" w:rsidRPr="005D18BF" w:rsidRDefault="00981E20" w:rsidP="00DA4431">
      <w:pPr>
        <w:ind w:right="810"/>
        <w:jc w:val="both"/>
        <w:rPr>
          <w:rFonts w:ascii="Myriad Pro" w:hAnsi="Myriad Pro"/>
          <w:sz w:val="34"/>
          <w:szCs w:val="34"/>
        </w:rPr>
      </w:pPr>
    </w:p>
    <w:p w:rsidR="005D18BF" w:rsidRPr="005D18BF" w:rsidRDefault="004F7177" w:rsidP="00DA4431">
      <w:pPr>
        <w:ind w:right="810"/>
        <w:jc w:val="both"/>
        <w:rPr>
          <w:rFonts w:ascii="Myriad Pro" w:hAnsi="Myriad Pro"/>
          <w:sz w:val="34"/>
          <w:szCs w:val="34"/>
        </w:rPr>
      </w:pPr>
      <w:r w:rsidRPr="005D18BF">
        <w:rPr>
          <w:rFonts w:ascii="Myriad Pro" w:hAnsi="Myriad Pro"/>
          <w:noProof/>
          <w:sz w:val="34"/>
          <w:szCs w:val="34"/>
          <w:lang w:eastAsia="en-CA"/>
        </w:rPr>
        <w:drawing>
          <wp:anchor distT="0" distB="0" distL="114300" distR="114300" simplePos="0" relativeHeight="251669504" behindDoc="0" locked="0" layoutInCell="1" allowOverlap="1" wp14:anchorId="1AE7471E" wp14:editId="359FF967">
            <wp:simplePos x="0" y="0"/>
            <wp:positionH relativeFrom="column">
              <wp:posOffset>3362960</wp:posOffset>
            </wp:positionH>
            <wp:positionV relativeFrom="paragraph">
              <wp:posOffset>1448435</wp:posOffset>
            </wp:positionV>
            <wp:extent cx="2385060" cy="1308100"/>
            <wp:effectExtent l="0" t="0" r="0" b="635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loom-1600x550.jpg"/>
                    <pic:cNvPicPr/>
                  </pic:nvPicPr>
                  <pic:blipFill rotWithShape="1">
                    <a:blip r:embed="rId9" cstate="print">
                      <a:extLst>
                        <a:ext uri="{28A0092B-C50C-407E-A947-70E740481C1C}">
                          <a14:useLocalDpi xmlns:a14="http://schemas.microsoft.com/office/drawing/2010/main" val="0"/>
                        </a:ext>
                      </a:extLst>
                    </a:blip>
                    <a:srcRect l="14571" r="22736"/>
                    <a:stretch/>
                  </pic:blipFill>
                  <pic:spPr bwMode="auto">
                    <a:xfrm>
                      <a:off x="0" y="0"/>
                      <a:ext cx="2385060" cy="1308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18BF" w:rsidRPr="005D18BF">
        <w:rPr>
          <w:rFonts w:ascii="Myriad Pro" w:hAnsi="Myriad Pro"/>
          <w:sz w:val="34"/>
          <w:szCs w:val="34"/>
        </w:rPr>
        <w:t>We want you to join with us for fun, friendship, helping others, and the chance to learn more about life! You will be encouraged to be responsible and to participate in the social and family-friendly events and activities we plan. Fairness, honesty, being equal, and respect are the values of Job’s Daughters.</w:t>
      </w:r>
    </w:p>
    <w:p w:rsidR="004F7177" w:rsidRPr="004F7177" w:rsidRDefault="004F7177" w:rsidP="00007E65">
      <w:pPr>
        <w:ind w:right="810"/>
        <w:jc w:val="both"/>
        <w:rPr>
          <w:rFonts w:ascii="Myriad Pro" w:hAnsi="Myriad Pro"/>
          <w:sz w:val="10"/>
          <w:szCs w:val="34"/>
        </w:rPr>
      </w:pPr>
    </w:p>
    <w:p w:rsidR="004F7177" w:rsidRPr="002D4BE5" w:rsidRDefault="004F7177" w:rsidP="004F7177">
      <w:pPr>
        <w:rPr>
          <w:rFonts w:ascii="Myriad Pro" w:hAnsi="Myriad Pro"/>
          <w:b/>
          <w:color w:val="724C9F"/>
          <w:sz w:val="44"/>
          <w:szCs w:val="44"/>
        </w:rPr>
      </w:pPr>
      <w:r w:rsidRPr="002D4BE5">
        <w:rPr>
          <w:rFonts w:ascii="Myriad Pro" w:hAnsi="Myriad Pro"/>
          <w:b/>
          <w:color w:val="724C9F"/>
          <w:sz w:val="44"/>
          <w:szCs w:val="44"/>
        </w:rPr>
        <w:t xml:space="preserve">Contact us to find out </w:t>
      </w:r>
      <w:r>
        <w:rPr>
          <w:rFonts w:ascii="Myriad Pro" w:hAnsi="Myriad Pro"/>
          <w:b/>
          <w:color w:val="724C9F"/>
          <w:sz w:val="44"/>
          <w:szCs w:val="44"/>
        </w:rPr>
        <w:br/>
      </w:r>
      <w:r w:rsidRPr="002D4BE5">
        <w:rPr>
          <w:rFonts w:ascii="Myriad Pro" w:hAnsi="Myriad Pro"/>
          <w:b/>
          <w:color w:val="724C9F"/>
          <w:sz w:val="44"/>
          <w:szCs w:val="44"/>
        </w:rPr>
        <w:t>about upcoming events!</w:t>
      </w:r>
    </w:p>
    <w:sdt>
      <w:sdtPr>
        <w:rPr>
          <w:rFonts w:ascii="Myriad Pro" w:hAnsi="Myriad Pro"/>
          <w:sz w:val="34"/>
          <w:szCs w:val="34"/>
        </w:rPr>
        <w:id w:val="591511699"/>
        <w:placeholder>
          <w:docPart w:val="DefaultPlaceholder_1081868574"/>
        </w:placeholder>
      </w:sdtPr>
      <w:sdtContent>
        <w:p w:rsidR="00DA4431" w:rsidRPr="005D18BF" w:rsidRDefault="004F7177" w:rsidP="00007E65">
          <w:pPr>
            <w:ind w:right="810"/>
            <w:jc w:val="both"/>
            <w:rPr>
              <w:rFonts w:ascii="Myriad Pro" w:hAnsi="Myriad Pro"/>
              <w:sz w:val="34"/>
              <w:szCs w:val="34"/>
            </w:rPr>
          </w:pPr>
          <w:r w:rsidRPr="004F7177">
            <w:rPr>
              <w:rFonts w:ascii="Myriad Pro" w:hAnsi="Myriad Pro"/>
              <w:sz w:val="32"/>
              <w:szCs w:val="34"/>
            </w:rPr>
            <w:fldChar w:fldCharType="begin">
              <w:ffData>
                <w:name w:val="Text1"/>
                <w:enabled/>
                <w:calcOnExit w:val="0"/>
                <w:textInput/>
              </w:ffData>
            </w:fldChar>
          </w:r>
          <w:bookmarkStart w:id="0" w:name="Text1"/>
          <w:r w:rsidRPr="004F7177">
            <w:rPr>
              <w:rFonts w:ascii="Myriad Pro" w:hAnsi="Myriad Pro"/>
              <w:sz w:val="32"/>
              <w:szCs w:val="34"/>
            </w:rPr>
            <w:instrText xml:space="preserve"> FORMTEXT </w:instrText>
          </w:r>
          <w:r w:rsidRPr="004F7177">
            <w:rPr>
              <w:rFonts w:ascii="Myriad Pro" w:hAnsi="Myriad Pro"/>
              <w:sz w:val="32"/>
              <w:szCs w:val="34"/>
            </w:rPr>
          </w:r>
          <w:r w:rsidRPr="004F7177">
            <w:rPr>
              <w:rFonts w:ascii="Myriad Pro" w:hAnsi="Myriad Pro"/>
              <w:sz w:val="32"/>
              <w:szCs w:val="34"/>
            </w:rPr>
            <w:fldChar w:fldCharType="separate"/>
          </w:r>
          <w:bookmarkStart w:id="1" w:name="_GoBack"/>
          <w:bookmarkEnd w:id="1"/>
          <w:r w:rsidRPr="004F7177">
            <w:rPr>
              <w:rFonts w:ascii="Myriad Pro" w:hAnsi="Myriad Pro"/>
              <w:noProof/>
              <w:sz w:val="32"/>
              <w:szCs w:val="34"/>
            </w:rPr>
            <w:t> </w:t>
          </w:r>
          <w:r w:rsidRPr="004F7177">
            <w:rPr>
              <w:rFonts w:ascii="Myriad Pro" w:hAnsi="Myriad Pro"/>
              <w:noProof/>
              <w:sz w:val="32"/>
              <w:szCs w:val="34"/>
            </w:rPr>
            <w:t> </w:t>
          </w:r>
          <w:r w:rsidRPr="004F7177">
            <w:rPr>
              <w:rFonts w:ascii="Myriad Pro" w:hAnsi="Myriad Pro"/>
              <w:noProof/>
              <w:sz w:val="32"/>
              <w:szCs w:val="34"/>
            </w:rPr>
            <w:t> </w:t>
          </w:r>
          <w:r w:rsidRPr="004F7177">
            <w:rPr>
              <w:rFonts w:ascii="Myriad Pro" w:hAnsi="Myriad Pro"/>
              <w:noProof/>
              <w:sz w:val="32"/>
              <w:szCs w:val="34"/>
            </w:rPr>
            <w:t> </w:t>
          </w:r>
          <w:r w:rsidRPr="004F7177">
            <w:rPr>
              <w:rFonts w:ascii="Myriad Pro" w:hAnsi="Myriad Pro"/>
              <w:noProof/>
              <w:sz w:val="32"/>
              <w:szCs w:val="34"/>
            </w:rPr>
            <w:t> </w:t>
          </w:r>
          <w:r w:rsidRPr="004F7177">
            <w:rPr>
              <w:rFonts w:ascii="Myriad Pro" w:hAnsi="Myriad Pro"/>
              <w:sz w:val="32"/>
              <w:szCs w:val="34"/>
            </w:rPr>
            <w:fldChar w:fldCharType="end"/>
          </w:r>
        </w:p>
        <w:bookmarkEnd w:id="0" w:displacedByCustomXml="next"/>
      </w:sdtContent>
    </w:sdt>
    <w:sectPr w:rsidR="00DA4431" w:rsidRPr="005D18BF" w:rsidSect="00981E20">
      <w:pgSz w:w="12240" w:h="15840"/>
      <w:pgMar w:top="1440" w:right="1440" w:bottom="81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1" w:cryptProviderType="rsaAES" w:cryptAlgorithmClass="hash" w:cryptAlgorithmType="typeAny" w:cryptAlgorithmSid="14" w:cryptSpinCount="100000" w:hash="aRGFWrkcXmuoNLQ2iJv9Vi01LDdZU10mFJO9ZlG17q7jPBLPIBrqNRJ3Wb42rhZayr490avWy2MrgLIZG8YTNQ==" w:salt="69fxHpbXTxJJG+R1u7VXa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431"/>
    <w:rsid w:val="00007E65"/>
    <w:rsid w:val="00033533"/>
    <w:rsid w:val="00047698"/>
    <w:rsid w:val="0025622B"/>
    <w:rsid w:val="00281D54"/>
    <w:rsid w:val="002D4BE5"/>
    <w:rsid w:val="00302EA8"/>
    <w:rsid w:val="004F7177"/>
    <w:rsid w:val="00540F6E"/>
    <w:rsid w:val="005D18BF"/>
    <w:rsid w:val="006174A9"/>
    <w:rsid w:val="00981E20"/>
    <w:rsid w:val="00A16664"/>
    <w:rsid w:val="00AE382A"/>
    <w:rsid w:val="00B034B7"/>
    <w:rsid w:val="00B34654"/>
    <w:rsid w:val="00B66900"/>
    <w:rsid w:val="00CE70F1"/>
    <w:rsid w:val="00DA4431"/>
    <w:rsid w:val="00F413AF"/>
    <w:rsid w:val="00F95B0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9487B1-3CE9-4E66-A5BF-3AFBB3311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74A9"/>
    <w:rPr>
      <w:color w:val="0563C1" w:themeColor="hyperlink"/>
      <w:u w:val="single"/>
    </w:rPr>
  </w:style>
  <w:style w:type="paragraph" w:styleId="BalloonText">
    <w:name w:val="Balloon Text"/>
    <w:basedOn w:val="Normal"/>
    <w:link w:val="BalloonTextChar"/>
    <w:uiPriority w:val="99"/>
    <w:semiHidden/>
    <w:unhideWhenUsed/>
    <w:rsid w:val="00540F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0F6E"/>
    <w:rPr>
      <w:rFonts w:ascii="Segoe UI" w:hAnsi="Segoe UI" w:cs="Segoe UI"/>
      <w:sz w:val="18"/>
      <w:szCs w:val="18"/>
    </w:rPr>
  </w:style>
  <w:style w:type="character" w:styleId="PlaceholderText">
    <w:name w:val="Placeholder Text"/>
    <w:basedOn w:val="DefaultParagraphFont"/>
    <w:uiPriority w:val="99"/>
    <w:semiHidden/>
    <w:rsid w:val="004F717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glossaryDocument" Target="glossary/document.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General"/>
          <w:gallery w:val="placeholder"/>
        </w:category>
        <w:types>
          <w:type w:val="bbPlcHdr"/>
        </w:types>
        <w:behaviors>
          <w:behavior w:val="content"/>
        </w:behaviors>
        <w:guid w:val="{438C6F63-FE10-468E-9506-56DE7C10D660}"/>
      </w:docPartPr>
      <w:docPartBody>
        <w:p w:rsidR="00000000" w:rsidRDefault="00C328D2">
          <w:r w:rsidRPr="003F516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8D2"/>
    <w:rsid w:val="00AF0DF7"/>
    <w:rsid w:val="00C328D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28D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308</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Jaimie</dc:creator>
  <cp:keywords/>
  <dc:description/>
  <cp:lastModifiedBy>Jaimie</cp:lastModifiedBy>
  <cp:revision>2</cp:revision>
  <cp:lastPrinted>2015-02-14T06:53:00Z</cp:lastPrinted>
  <dcterms:created xsi:type="dcterms:W3CDTF">2015-03-08T00:36:00Z</dcterms:created>
  <dcterms:modified xsi:type="dcterms:W3CDTF">2015-03-08T00:36:00Z</dcterms:modified>
</cp:coreProperties>
</file>